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Pr="005429E5" w:rsidRDefault="00CA316A" w:rsidP="00960BDA">
      <w:pPr>
        <w:rPr>
          <w:b/>
        </w:rPr>
      </w:pPr>
      <w:r>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0A0376">
        <w:rPr>
          <w:b/>
          <w:noProof/>
        </w:rPr>
        <w:t>12/01/2014</w:t>
      </w:r>
    </w:p>
    <w:p w:rsidR="00960BDA" w:rsidRPr="00114B2E" w:rsidRDefault="000A0376" w:rsidP="00114B2E">
      <w:pPr>
        <w:pStyle w:val="BasicText"/>
        <w:rPr>
          <w:i/>
          <w:noProof/>
        </w:rPr>
      </w:pPr>
      <w:r>
        <w:rPr>
          <w:rStyle w:val="CaptionPressReleaseChar"/>
        </w:rPr>
        <w:t>Kaeser’s newest addition to the Mobilair</w:t>
      </w:r>
      <w:r>
        <w:rPr>
          <w:rStyle w:val="CaptionPressReleaseChar"/>
          <w:rFonts w:cs="Arial"/>
        </w:rPr>
        <w:t>™</w:t>
      </w:r>
      <w:r>
        <w:rPr>
          <w:rStyle w:val="CaptionPressReleaseChar"/>
        </w:rPr>
        <w:t xml:space="preserve"> line of portable compressors, the M114</w:t>
      </w:r>
      <w:r w:rsidRPr="00850198">
        <w:rPr>
          <w:rStyle w:val="CaptionPressReleaseChar"/>
        </w:rPr>
        <w:t>.</w:t>
      </w:r>
      <w:r w:rsidR="004B4E9D">
        <w:rPr>
          <w:rStyle w:val="CaptionPressReleaseChar"/>
        </w:rPr>
        <w:br/>
      </w:r>
      <w:r w:rsidR="00114B2E">
        <w:rPr>
          <w:rStyle w:val="CaptionPressReleaseChar"/>
        </w:rPr>
        <w:br/>
      </w:r>
      <w:hyperlink r:id="rId9" w:history="1">
        <w:r w:rsidR="00960BDA" w:rsidRPr="00A84327">
          <w:rPr>
            <w:rStyle w:val="Hyperlink"/>
            <w:b/>
            <w:i/>
            <w:sz w:val="21"/>
            <w:szCs w:val="21"/>
          </w:rPr>
          <w:t>Download a high resolution image here.</w:t>
        </w:r>
      </w:hyperlink>
    </w:p>
    <w:p w:rsidR="008A31F1" w:rsidRPr="009F6715" w:rsidRDefault="000A0376" w:rsidP="00960BDA">
      <w:pPr>
        <w:rPr>
          <w:sz w:val="21"/>
          <w:szCs w:val="21"/>
        </w:rPr>
      </w:pPr>
      <w:hyperlink r:id="rId10" w:history="1">
        <w:r w:rsidR="008A31F1" w:rsidRPr="009F6715">
          <w:rPr>
            <w:rStyle w:val="Hyperlink"/>
            <w:sz w:val="21"/>
            <w:szCs w:val="21"/>
          </w:rPr>
          <w:t>Press Information Center</w:t>
        </w:r>
      </w:hyperlink>
    </w:p>
    <w:p w:rsidR="008A31F1" w:rsidRPr="009F6715" w:rsidRDefault="000A0376" w:rsidP="00960BDA">
      <w:pPr>
        <w:rPr>
          <w:sz w:val="21"/>
          <w:szCs w:val="21"/>
        </w:rPr>
      </w:pPr>
      <w:hyperlink r:id="rId11" w:history="1">
        <w:r w:rsidR="008A31F1" w:rsidRPr="009F6715">
          <w:rPr>
            <w:rStyle w:val="Hyperlink"/>
            <w:sz w:val="21"/>
            <w:szCs w:val="21"/>
          </w:rPr>
          <w:t>Contact us for contributions</w:t>
        </w:r>
      </w:hyperlink>
    </w:p>
    <w:p w:rsidR="008A31F1" w:rsidRDefault="0027235E" w:rsidP="00960BDA">
      <w:pPr>
        <w:rPr>
          <w:b/>
        </w:rPr>
      </w:pPr>
      <w:r>
        <w:rPr>
          <w:b/>
        </w:rPr>
        <w:br/>
      </w:r>
      <w:r w:rsidR="008A31F1">
        <w:rPr>
          <w:b/>
        </w:rPr>
        <w:t>FOR IMMEDIATE RELEASE</w:t>
      </w:r>
    </w:p>
    <w:p w:rsidR="00CD0C2C" w:rsidRDefault="000A0376" w:rsidP="003432AE">
      <w:pPr>
        <w:rPr>
          <w:rStyle w:val="Strong"/>
          <w:sz w:val="32"/>
          <w:szCs w:val="32"/>
        </w:rPr>
      </w:pPr>
      <w:r>
        <w:rPr>
          <w:rStyle w:val="Strong"/>
          <w:sz w:val="32"/>
          <w:szCs w:val="32"/>
        </w:rPr>
        <w:t>KAESER LAUNCHES NEW M114 PORTABLE COMPRESSOR</w:t>
      </w:r>
    </w:p>
    <w:p w:rsidR="000A0376" w:rsidRPr="000A0376" w:rsidRDefault="000A0376" w:rsidP="000A0376">
      <w:pPr>
        <w:pStyle w:val="BasicText"/>
        <w:rPr>
          <w:b/>
          <w:sz w:val="21"/>
          <w:szCs w:val="21"/>
        </w:rPr>
      </w:pPr>
      <w:r w:rsidRPr="000A0376">
        <w:rPr>
          <w:b/>
          <w:sz w:val="21"/>
          <w:szCs w:val="21"/>
        </w:rPr>
        <w:t>Kaeser Compressors, Inc. is pleased to announce the newest addition to their Mobilair</w:t>
      </w:r>
      <w:r w:rsidRPr="000A0376">
        <w:rPr>
          <w:rFonts w:cs="Arial"/>
          <w:b/>
          <w:sz w:val="21"/>
          <w:szCs w:val="21"/>
        </w:rPr>
        <w:t>™</w:t>
      </w:r>
      <w:r w:rsidRPr="000A0376">
        <w:rPr>
          <w:b/>
          <w:sz w:val="21"/>
          <w:szCs w:val="21"/>
        </w:rPr>
        <w:t xml:space="preserve"> line of portable compressors, the M114. </w:t>
      </w:r>
      <w:bookmarkStart w:id="0" w:name="_GoBack"/>
      <w:bookmarkEnd w:id="0"/>
    </w:p>
    <w:p w:rsidR="000A0376" w:rsidRPr="000A0376" w:rsidRDefault="000A0376" w:rsidP="000A0376">
      <w:pPr>
        <w:pStyle w:val="BasicText"/>
        <w:rPr>
          <w:sz w:val="21"/>
          <w:szCs w:val="21"/>
        </w:rPr>
      </w:pPr>
      <w:r w:rsidRPr="000A0376">
        <w:rPr>
          <w:sz w:val="21"/>
          <w:szCs w:val="21"/>
        </w:rPr>
        <w:t xml:space="preserve">Built for rugged reliability, the M114 produces 375 cfm at 100 psig and is ideally suited for rental houses, construction, demolition, sand blasting, repair trucks, and off-site applications. </w:t>
      </w:r>
    </w:p>
    <w:p w:rsidR="000A0376" w:rsidRPr="000A0376" w:rsidRDefault="000A0376" w:rsidP="000A0376">
      <w:pPr>
        <w:pStyle w:val="BasicText"/>
        <w:rPr>
          <w:sz w:val="21"/>
          <w:szCs w:val="21"/>
        </w:rPr>
      </w:pPr>
      <w:r w:rsidRPr="000A0376">
        <w:rPr>
          <w:sz w:val="21"/>
          <w:szCs w:val="21"/>
        </w:rPr>
        <w:t xml:space="preserve">The M114 is built to withstand even the most demanding job sites. With its oversized fuel tank, power-saving Sigma Profile rotary screw airend, and heavy duty Tier 4 (interim) </w:t>
      </w:r>
      <w:proofErr w:type="spellStart"/>
      <w:r w:rsidRPr="000A0376">
        <w:rPr>
          <w:sz w:val="21"/>
          <w:szCs w:val="21"/>
        </w:rPr>
        <w:t>Deutz</w:t>
      </w:r>
      <w:proofErr w:type="spellEnd"/>
      <w:r w:rsidRPr="000A0376">
        <w:rPr>
          <w:sz w:val="21"/>
          <w:szCs w:val="21"/>
        </w:rPr>
        <w:t xml:space="preserve"> diesel engine, it is the perfect addition to Kaeser’s line of fuel efficient Mobilair portable compressors, providing over 8 hours of uninterrupted operation.</w:t>
      </w:r>
    </w:p>
    <w:p w:rsidR="000A0376" w:rsidRPr="000A0376" w:rsidRDefault="000A0376" w:rsidP="000A0376">
      <w:pPr>
        <w:pStyle w:val="BasicText"/>
        <w:rPr>
          <w:sz w:val="21"/>
          <w:szCs w:val="21"/>
        </w:rPr>
      </w:pPr>
      <w:r w:rsidRPr="000A0376">
        <w:rPr>
          <w:sz w:val="21"/>
          <w:szCs w:val="21"/>
        </w:rPr>
        <w:t>The fully weatherproofed canopy and wide-opening gull wing doors allow quick access to all components for easy servicing and also reduce noise levels. The steel chassis, torsion bar suspension, oversized tires, and instrument and light package ensure easy portability and excellent road handling, while the high capacity, cold start battery assures year round reliability.</w:t>
      </w:r>
    </w:p>
    <w:p w:rsidR="000A0376" w:rsidRPr="000A0376" w:rsidRDefault="000A0376" w:rsidP="000A0376">
      <w:pPr>
        <w:pStyle w:val="BasicText"/>
        <w:rPr>
          <w:sz w:val="21"/>
          <w:szCs w:val="21"/>
        </w:rPr>
      </w:pPr>
      <w:r w:rsidRPr="000A0376">
        <w:rPr>
          <w:sz w:val="21"/>
          <w:szCs w:val="21"/>
        </w:rPr>
        <w:t xml:space="preserve">For more information about Kaeser’s Mobilair line of portable compressors, visit </w:t>
      </w:r>
      <w:hyperlink r:id="rId12" w:history="1">
        <w:r w:rsidRPr="000A0376">
          <w:rPr>
            <w:rStyle w:val="HyperlinksPressReleasesChar"/>
            <w:sz w:val="21"/>
            <w:szCs w:val="21"/>
          </w:rPr>
          <w:t>www.kaesernews.com/M114</w:t>
        </w:r>
      </w:hyperlink>
      <w:r w:rsidRPr="000A0376">
        <w:rPr>
          <w:sz w:val="21"/>
          <w:szCs w:val="21"/>
        </w:rPr>
        <w:t>.  To be connected with your local authorized Kaeser representative, call (877) 682-6482.</w:t>
      </w:r>
    </w:p>
    <w:p w:rsidR="005429E5" w:rsidRPr="008535C6" w:rsidRDefault="005429E5" w:rsidP="005429E5">
      <w:pPr>
        <w:pStyle w:val="BasicText"/>
        <w:spacing w:after="0"/>
        <w:rPr>
          <w:sz w:val="20"/>
          <w:szCs w:val="20"/>
        </w:rPr>
      </w:pP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E2794A" w:rsidRDefault="008A31F1" w:rsidP="00E2794A">
            <w:pPr>
              <w:jc w:val="center"/>
              <w:rPr>
                <w:rStyle w:val="Strong"/>
                <w:rFonts w:ascii="Times New Roman" w:eastAsia="Times New Roman" w:hAnsi="Times New Roman" w:cs="Times New Roman"/>
                <w:b w:val="0"/>
                <w:bCs w:val="0"/>
                <w:sz w:val="24"/>
                <w:szCs w:val="24"/>
              </w:rPr>
            </w:pPr>
            <w:r w:rsidRPr="00E2794A">
              <w:rPr>
                <w:rFonts w:ascii="Times New Roman" w:eastAsia="Times New Roman" w:hAnsi="Times New Roman" w:cs="Times New Roman"/>
                <w:b/>
                <w:bCs/>
                <w:sz w:val="18"/>
                <w:szCs w:val="24"/>
              </w:rPr>
              <w:t>###</w:t>
            </w:r>
            <w:r w:rsidRPr="00E2794A">
              <w:rPr>
                <w:rFonts w:ascii="Times New Roman" w:eastAsia="Times New Roman" w:hAnsi="Times New Roman" w:cs="Times New Roman"/>
                <w:sz w:val="18"/>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6"/>
      <w:footerReference w:type="default" r:id="rId3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E27863">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w:t>
          </w:r>
          <w:r w:rsidR="00E27863">
            <w:rPr>
              <w:sz w:val="20"/>
            </w:rPr>
            <w:t>684-9476</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40E95"/>
    <w:rsid w:val="000A0376"/>
    <w:rsid w:val="000F2F8A"/>
    <w:rsid w:val="000F7359"/>
    <w:rsid w:val="00107A38"/>
    <w:rsid w:val="00114B2E"/>
    <w:rsid w:val="001265F9"/>
    <w:rsid w:val="00175DBF"/>
    <w:rsid w:val="001D1506"/>
    <w:rsid w:val="00222A05"/>
    <w:rsid w:val="0027235E"/>
    <w:rsid w:val="00290148"/>
    <w:rsid w:val="00291344"/>
    <w:rsid w:val="002C309E"/>
    <w:rsid w:val="00307AF6"/>
    <w:rsid w:val="003C7096"/>
    <w:rsid w:val="00400717"/>
    <w:rsid w:val="00401F59"/>
    <w:rsid w:val="004A4692"/>
    <w:rsid w:val="004B4E9D"/>
    <w:rsid w:val="005429E5"/>
    <w:rsid w:val="00591DDC"/>
    <w:rsid w:val="00645C63"/>
    <w:rsid w:val="00666072"/>
    <w:rsid w:val="0067631E"/>
    <w:rsid w:val="006B2524"/>
    <w:rsid w:val="006D116F"/>
    <w:rsid w:val="00716A47"/>
    <w:rsid w:val="00756AB2"/>
    <w:rsid w:val="007E6D3E"/>
    <w:rsid w:val="008555C1"/>
    <w:rsid w:val="008A31F1"/>
    <w:rsid w:val="00960BDA"/>
    <w:rsid w:val="009C6C3A"/>
    <w:rsid w:val="009F6715"/>
    <w:rsid w:val="00A84327"/>
    <w:rsid w:val="00AE3D9D"/>
    <w:rsid w:val="00C708A7"/>
    <w:rsid w:val="00C96C7A"/>
    <w:rsid w:val="00CA316A"/>
    <w:rsid w:val="00CD0C2C"/>
    <w:rsid w:val="00D727B5"/>
    <w:rsid w:val="00E27863"/>
    <w:rsid w:val="00E2794A"/>
    <w:rsid w:val="00EC7B24"/>
    <w:rsid w:val="00F770A0"/>
    <w:rsid w:val="00F958E4"/>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9978EBF-97F6-4AB6-82F6-EA35A592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paragraph" w:customStyle="1" w:styleId="CaptionPressRelease">
    <w:name w:val="Caption_Press_Release"/>
    <w:basedOn w:val="BasicText"/>
    <w:next w:val="BasicText"/>
    <w:link w:val="CaptionPressReleaseChar"/>
    <w:qFormat/>
    <w:rsid w:val="006B2524"/>
    <w:rPr>
      <w:i/>
      <w:noProof/>
    </w:rPr>
  </w:style>
  <w:style w:type="character" w:customStyle="1" w:styleId="CaptionPressReleaseChar">
    <w:name w:val="Caption_Press_Release Char"/>
    <w:basedOn w:val="BasicTextChar"/>
    <w:link w:val="CaptionPressRelease"/>
    <w:rsid w:val="006B2524"/>
    <w:rPr>
      <w:i/>
      <w:noProof/>
    </w:rPr>
  </w:style>
  <w:style w:type="paragraph" w:customStyle="1" w:styleId="HyperlinksPressReleases">
    <w:name w:val="Hyperlinks_Press_Releases"/>
    <w:basedOn w:val="BasicText"/>
    <w:link w:val="HyperlinksPressReleasesChar"/>
    <w:qFormat/>
    <w:rsid w:val="00C708A7"/>
    <w:rPr>
      <w:color w:val="2F4D57"/>
      <w:u w:val="single"/>
    </w:rPr>
  </w:style>
  <w:style w:type="character" w:customStyle="1" w:styleId="HyperlinksPressReleasesChar">
    <w:name w:val="Hyperlinks_Press_Releases Char"/>
    <w:basedOn w:val="BasicTextChar"/>
    <w:link w:val="HyperlinksPressReleases"/>
    <w:rsid w:val="00C708A7"/>
    <w:rPr>
      <w:color w:val="2F4D57"/>
      <w:u w:val="single"/>
    </w:rPr>
  </w:style>
  <w:style w:type="paragraph" w:styleId="NormalWeb">
    <w:name w:val="Normal (Web)"/>
    <w:basedOn w:val="Normal"/>
    <w:uiPriority w:val="99"/>
    <w:semiHidden/>
    <w:unhideWhenUsed/>
    <w:rsid w:val="002901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4&amp;m=4830114&amp;u=KAESER&amp;j=19382820&amp;s=http://www.kaesertalksshop.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instagram.com/kaeserusa/" TargetMode="External"/><Relationship Id="rId7" Type="http://schemas.openxmlformats.org/officeDocument/2006/relationships/endnotes" Target="endnotes.xml"/><Relationship Id="rId12" Type="http://schemas.openxmlformats.org/officeDocument/2006/relationships/hyperlink" Target="www.kaesernews.com/M114" TargetMode="External"/><Relationship Id="rId17" Type="http://schemas.openxmlformats.org/officeDocument/2006/relationships/hyperlink" Target="http://www.mmsend84.com/link.cfm?r=1660872420&amp;sid=42588541&amp;m=4830114&amp;u=KAESER&amp;j=19382820&amp;s=http://plus.google.com/106951918684430972185#106951918684430972185/posts" TargetMode="External"/><Relationship Id="rId25" Type="http://schemas.openxmlformats.org/officeDocument/2006/relationships/hyperlink" Target="http://www.kaesertalksshop.com"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us.google.com/+kaesercompressors/" TargetMode="External"/><Relationship Id="rId20" Type="http://schemas.openxmlformats.org/officeDocument/2006/relationships/hyperlink" Target="http://www.mmsend84.com/link.cfm?r=1660872420&amp;sid=42588542&amp;m=4830114&amp;u=KAESER&amp;j=19382820&amp;s=http://www.twitter.com/kaeserusa" TargetMode="External"/><Relationship Id="rId29" Type="http://schemas.openxmlformats.org/officeDocument/2006/relationships/hyperlink" Target="http://www.mmsend84.com/link.cfm?r=1660872420&amp;sid=42588545&amp;m=4830114&amp;u=KAESER&amp;j=19382820&amp;s=http://www.youtube.com/kaeser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jpeg"/><Relationship Id="rId32" Type="http://schemas.openxmlformats.org/officeDocument/2006/relationships/hyperlink" Target="http://www.mmsend84.com/link.cfm?r=1660872420&amp;sid=42588546&amp;m=4830114&amp;u=KAESER&amp;j=19382820&amp;s=http://us.kaeser.com/Current_Affairs/rss/default.as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3&amp;m=4830114&amp;u=KAESER&amp;j=19382820&amp;s=http://www.linkedin.com/company/kaeser-compressors" TargetMode="External"/><Relationship Id="rId28" Type="http://schemas.openxmlformats.org/officeDocument/2006/relationships/hyperlink" Target="http://www.youtube.com/kaeserusa" TargetMode="External"/><Relationship Id="rId36" Type="http://schemas.openxmlformats.org/officeDocument/2006/relationships/header" Target="header1.xml"/><Relationship Id="rId10" Type="http://schemas.openxmlformats.org/officeDocument/2006/relationships/hyperlink" Target="http://us.kaeser.com/Current_Affairs/default.asp?utm_source=Kaeser+News&amp;utm_medium=Press+Release" TargetMode="External"/><Relationship Id="rId19" Type="http://schemas.openxmlformats.org/officeDocument/2006/relationships/hyperlink" Target="http://www.twitter.com/kaeserusa" TargetMode="External"/><Relationship Id="rId31" Type="http://schemas.openxmlformats.org/officeDocument/2006/relationships/hyperlink" Target="http://us.kaeser.com/Current_Affairs/rss/default.asp" TargetMode="External"/><Relationship Id="rId4" Type="http://schemas.openxmlformats.org/officeDocument/2006/relationships/settings" Target="settings.xml"/><Relationship Id="rId9" Type="http://schemas.openxmlformats.org/officeDocument/2006/relationships/hyperlink" Target="http://us.kaeser.com/Current_Affairs/Press/highres/HighResImageGallery.asp?utm_source=Kaeser+News&amp;utm_medium=Press+Release"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linkedin.com/company/kaeser-compressors"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E7FE2-F33D-4AF5-BA76-321E132C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3</cp:revision>
  <dcterms:created xsi:type="dcterms:W3CDTF">2017-08-03T17:40:00Z</dcterms:created>
  <dcterms:modified xsi:type="dcterms:W3CDTF">2017-08-03T17:42:00Z</dcterms:modified>
</cp:coreProperties>
</file>